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EDE43" w14:textId="77777777" w:rsidR="009C1974" w:rsidRPr="009C1974" w:rsidRDefault="009C1974" w:rsidP="009C1974">
      <w:pPr>
        <w:rPr>
          <w:rFonts w:ascii="Times New Roman" w:hAnsi="Times New Roman" w:cs="Times New Roman"/>
          <w:b/>
          <w:bCs/>
          <w:lang w:val="ru-RU"/>
        </w:rPr>
      </w:pPr>
      <w:r w:rsidRPr="009C1974">
        <w:rPr>
          <w:rFonts w:ascii="Times New Roman" w:hAnsi="Times New Roman" w:cs="Times New Roman"/>
          <w:b/>
          <w:bCs/>
          <w:lang w:val="ru-RU"/>
        </w:rPr>
        <w:t>ПРИГЛАШЕНИЕ НА ДВУХПАКЕТНЫЙ НЕОГРАНИЧЕННЫЙ КОНКУРС</w:t>
      </w:r>
    </w:p>
    <w:p w14:paraId="00318670" w14:textId="01D02903" w:rsidR="009C1974" w:rsidRPr="009C1974" w:rsidRDefault="009C1974" w:rsidP="009C1974">
      <w:pPr>
        <w:rPr>
          <w:rFonts w:ascii="Times New Roman" w:hAnsi="Times New Roman" w:cs="Times New Roman"/>
          <w:lang w:val="ru-RU"/>
        </w:rPr>
      </w:pPr>
      <w:r w:rsidRPr="009C1974">
        <w:rPr>
          <w:rFonts w:ascii="Times New Roman" w:hAnsi="Times New Roman" w:cs="Times New Roman"/>
          <w:b/>
          <w:bCs/>
          <w:lang w:val="ru-RU"/>
        </w:rPr>
        <w:t>Предмет закупки:</w:t>
      </w:r>
      <w:r w:rsidRPr="009C1974">
        <w:rPr>
          <w:rFonts w:ascii="Times New Roman" w:hAnsi="Times New Roman" w:cs="Times New Roman"/>
          <w:lang w:val="ru-RU"/>
        </w:rPr>
        <w:t xml:space="preserve"> </w:t>
      </w:r>
      <w:r w:rsidR="006B758D" w:rsidRPr="006B758D">
        <w:rPr>
          <w:rFonts w:ascii="Times New Roman" w:hAnsi="Times New Roman" w:cs="Times New Roman"/>
          <w:lang w:val="ru-RU"/>
        </w:rPr>
        <w:t>«О</w:t>
      </w:r>
      <w:r w:rsidR="006B758D" w:rsidRPr="006B758D">
        <w:rPr>
          <w:rFonts w:ascii="Times New Roman" w:hAnsi="Times New Roman" w:cs="Times New Roman"/>
          <w:lang w:val="ky-KG"/>
        </w:rPr>
        <w:t>бслуживание коммунальных услуг по очистке территории</w:t>
      </w:r>
      <w:r w:rsidR="006B758D" w:rsidRPr="006B758D">
        <w:rPr>
          <w:rFonts w:ascii="Times New Roman" w:hAnsi="Times New Roman" w:cs="Times New Roman"/>
          <w:lang w:val="ru-RU"/>
        </w:rPr>
        <w:t>»</w:t>
      </w:r>
      <w:r w:rsidR="006B758D">
        <w:rPr>
          <w:rFonts w:ascii="Times New Roman" w:hAnsi="Times New Roman" w:cs="Times New Roman"/>
          <w:lang w:val="ru-RU"/>
        </w:rPr>
        <w:t xml:space="preserve">, </w:t>
      </w:r>
      <w:r w:rsidRPr="009C1974">
        <w:rPr>
          <w:rFonts w:ascii="Times New Roman" w:hAnsi="Times New Roman" w:cs="Times New Roman"/>
          <w:lang w:val="ru-RU"/>
        </w:rPr>
        <w:t>(</w:t>
      </w:r>
      <w:r w:rsidR="00E43D86" w:rsidRPr="00E43D86">
        <w:rPr>
          <w:rFonts w:ascii="Times New Roman" w:hAnsi="Times New Roman" w:cs="Times New Roman"/>
          <w:lang w:val="ru-RU"/>
        </w:rPr>
        <w:t>3</w:t>
      </w:r>
      <w:r w:rsidRPr="009C1974">
        <w:rPr>
          <w:rFonts w:ascii="Times New Roman" w:hAnsi="Times New Roman" w:cs="Times New Roman"/>
          <w:lang w:val="ru-RU"/>
        </w:rPr>
        <w:t xml:space="preserve"> лот</w:t>
      </w:r>
      <w:r w:rsidR="00E43D86">
        <w:rPr>
          <w:rFonts w:ascii="Times New Roman" w:hAnsi="Times New Roman" w:cs="Times New Roman"/>
          <w:lang w:val="ru-RU"/>
        </w:rPr>
        <w:t>а</w:t>
      </w:r>
      <w:r w:rsidRPr="009C1974">
        <w:rPr>
          <w:rFonts w:ascii="Times New Roman" w:hAnsi="Times New Roman" w:cs="Times New Roman"/>
          <w:lang w:val="ru-RU"/>
        </w:rPr>
        <w:t xml:space="preserve">) для </w:t>
      </w:r>
      <w:r w:rsidR="00E43D86">
        <w:rPr>
          <w:rFonts w:ascii="Times New Roman" w:hAnsi="Times New Roman" w:cs="Times New Roman"/>
          <w:lang w:val="ru-RU"/>
        </w:rPr>
        <w:t>«Балыкчинской перевалочной базы»</w:t>
      </w:r>
      <w:r w:rsidR="00E43D86" w:rsidRPr="00E43D86">
        <w:rPr>
          <w:rFonts w:ascii="Times New Roman" w:hAnsi="Times New Roman" w:cs="Times New Roman"/>
          <w:lang w:val="ru-RU"/>
        </w:rPr>
        <w:t xml:space="preserve"> </w:t>
      </w:r>
      <w:r w:rsidRPr="009C1974">
        <w:rPr>
          <w:rFonts w:ascii="Times New Roman" w:hAnsi="Times New Roman" w:cs="Times New Roman"/>
          <w:lang w:val="ru-RU"/>
        </w:rPr>
        <w:t>(на базе сервис-контракта).</w:t>
      </w:r>
    </w:p>
    <w:p w14:paraId="52E538E1" w14:textId="7CCECC21" w:rsidR="000E40D1" w:rsidRPr="000E40D1" w:rsidRDefault="000E40D1" w:rsidP="000E40D1">
      <w:pPr>
        <w:rPr>
          <w:rFonts w:ascii="Times New Roman" w:hAnsi="Times New Roman" w:cs="Times New Roman"/>
          <w:lang w:val="ru-RU"/>
        </w:rPr>
      </w:pPr>
      <w:r w:rsidRPr="000E40D1">
        <w:rPr>
          <w:rFonts w:ascii="Times New Roman" w:hAnsi="Times New Roman" w:cs="Times New Roman"/>
          <w:b/>
          <w:bCs/>
          <w:lang w:val="ru-RU"/>
        </w:rPr>
        <w:t xml:space="preserve">КРАЙНИЙ СРОК ПОДАЧИ ЗАЯВОК: </w:t>
      </w:r>
      <w:r w:rsidRPr="00535FB6">
        <w:rPr>
          <w:rFonts w:ascii="Times New Roman" w:hAnsi="Times New Roman" w:cs="Times New Roman"/>
          <w:b/>
          <w:bCs/>
          <w:lang w:val="ru-RU"/>
        </w:rPr>
        <w:t>1</w:t>
      </w:r>
      <w:r w:rsidR="00E43D86">
        <w:rPr>
          <w:rFonts w:ascii="Times New Roman" w:hAnsi="Times New Roman" w:cs="Times New Roman"/>
          <w:b/>
          <w:bCs/>
          <w:lang w:val="ru-RU"/>
        </w:rPr>
        <w:t>1</w:t>
      </w:r>
      <w:r w:rsidRPr="00535FB6">
        <w:rPr>
          <w:rFonts w:ascii="Times New Roman" w:hAnsi="Times New Roman" w:cs="Times New Roman"/>
          <w:b/>
          <w:bCs/>
          <w:lang w:val="ru-RU"/>
        </w:rPr>
        <w:t xml:space="preserve">:00 часов (по Бишкекскому времени) </w:t>
      </w:r>
      <w:r>
        <w:rPr>
          <w:rFonts w:ascii="Times New Roman" w:hAnsi="Times New Roman" w:cs="Times New Roman"/>
          <w:b/>
          <w:bCs/>
          <w:lang w:val="ru-RU"/>
        </w:rPr>
        <w:t>1</w:t>
      </w:r>
      <w:r w:rsidR="00E43D86">
        <w:rPr>
          <w:rFonts w:ascii="Times New Roman" w:hAnsi="Times New Roman" w:cs="Times New Roman"/>
          <w:b/>
          <w:bCs/>
          <w:lang w:val="ru-RU"/>
        </w:rPr>
        <w:t>8</w:t>
      </w:r>
      <w:r>
        <w:rPr>
          <w:rFonts w:ascii="Times New Roman" w:hAnsi="Times New Roman" w:cs="Times New Roman"/>
          <w:b/>
          <w:bCs/>
          <w:lang w:val="ru-RU"/>
        </w:rPr>
        <w:t xml:space="preserve"> </w:t>
      </w:r>
      <w:r w:rsidRPr="00535FB6">
        <w:rPr>
          <w:rFonts w:ascii="Times New Roman" w:hAnsi="Times New Roman" w:cs="Times New Roman"/>
          <w:b/>
          <w:bCs/>
          <w:lang w:val="ru-RU"/>
        </w:rPr>
        <w:t>декабря 2025 года.</w:t>
      </w:r>
    </w:p>
    <w:p w14:paraId="3EC3F69D" w14:textId="6BE6FD61" w:rsidR="000E40D1" w:rsidRDefault="009C1974" w:rsidP="000E40D1">
      <w:pPr>
        <w:rPr>
          <w:rFonts w:ascii="Times New Roman" w:hAnsi="Times New Roman" w:cs="Times New Roman"/>
          <w:lang w:val="ky-KG"/>
        </w:rPr>
      </w:pPr>
      <w:r>
        <w:rPr>
          <w:rFonts w:ascii="Times New Roman" w:hAnsi="Times New Roman" w:cs="Times New Roman"/>
          <w:lang w:val="ru-RU"/>
        </w:rPr>
        <w:t xml:space="preserve">Заказчик: </w:t>
      </w:r>
      <w:r w:rsidR="000E40D1" w:rsidRPr="000E40D1">
        <w:rPr>
          <w:rFonts w:ascii="Times New Roman" w:hAnsi="Times New Roman" w:cs="Times New Roman"/>
          <w:lang w:val="ru-RU"/>
        </w:rPr>
        <w:t>ЗАО «Кумтор Голд Компани» (далее – «КГК») приглашает вас принять участие</w:t>
      </w:r>
      <w:r w:rsidR="000E40D1" w:rsidRPr="000E40D1">
        <w:rPr>
          <w:rFonts w:ascii="Times New Roman" w:hAnsi="Times New Roman" w:cs="Times New Roman"/>
        </w:rPr>
        <w:t> </w:t>
      </w:r>
      <w:r w:rsidR="000E40D1" w:rsidRPr="000E40D1">
        <w:rPr>
          <w:rFonts w:ascii="Times New Roman" w:hAnsi="Times New Roman" w:cs="Times New Roman"/>
          <w:lang w:val="ru-RU"/>
        </w:rPr>
        <w:t>в</w:t>
      </w:r>
      <w:r w:rsidR="000E40D1" w:rsidRPr="000E40D1">
        <w:rPr>
          <w:rFonts w:ascii="Times New Roman" w:hAnsi="Times New Roman" w:cs="Times New Roman"/>
        </w:rPr>
        <w:t> </w:t>
      </w:r>
      <w:r w:rsidR="000E40D1" w:rsidRPr="000E40D1">
        <w:rPr>
          <w:rFonts w:ascii="Times New Roman" w:hAnsi="Times New Roman" w:cs="Times New Roman"/>
          <w:lang w:val="ru-RU"/>
        </w:rPr>
        <w:t>конкурсе на</w:t>
      </w:r>
      <w:r w:rsidR="000E40D1">
        <w:rPr>
          <w:rFonts w:ascii="Times New Roman" w:hAnsi="Times New Roman" w:cs="Times New Roman"/>
          <w:lang w:val="ru-RU"/>
        </w:rPr>
        <w:t xml:space="preserve"> оказание услуг</w:t>
      </w:r>
      <w:r w:rsidR="000E40D1" w:rsidRPr="000E40D1">
        <w:rPr>
          <w:rFonts w:ascii="Times New Roman" w:hAnsi="Times New Roman" w:cs="Times New Roman"/>
          <w:lang w:val="ru-RU"/>
        </w:rPr>
        <w:t>:</w:t>
      </w:r>
      <w:r w:rsidR="000E40D1" w:rsidRPr="000E40D1">
        <w:rPr>
          <w:rFonts w:ascii="Times New Roman" w:hAnsi="Times New Roman" w:cs="Times New Roman"/>
        </w:rPr>
        <w:t> </w:t>
      </w:r>
    </w:p>
    <w:p w14:paraId="6E18A767" w14:textId="2B40E7BA" w:rsidR="000E40D1" w:rsidRPr="009C1974" w:rsidRDefault="00E43D86" w:rsidP="000E40D1">
      <w:pPr>
        <w:pStyle w:val="a7"/>
        <w:numPr>
          <w:ilvl w:val="0"/>
          <w:numId w:val="8"/>
        </w:num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Услуга дворника-садовника;</w:t>
      </w:r>
      <w:r w:rsidR="000E40D1" w:rsidRPr="009C1974">
        <w:rPr>
          <w:rFonts w:ascii="Times New Roman" w:hAnsi="Times New Roman" w:cs="Times New Roman"/>
          <w:lang w:val="ru-RU"/>
        </w:rPr>
        <w:t xml:space="preserve"> </w:t>
      </w:r>
    </w:p>
    <w:p w14:paraId="42DB1779" w14:textId="7406A202" w:rsidR="000E40D1" w:rsidRPr="009C1974" w:rsidRDefault="00E43D86" w:rsidP="000E40D1">
      <w:pPr>
        <w:pStyle w:val="a7"/>
        <w:numPr>
          <w:ilvl w:val="0"/>
          <w:numId w:val="8"/>
        </w:num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Услуга уборки учебного центра; </w:t>
      </w:r>
    </w:p>
    <w:p w14:paraId="6B030661" w14:textId="3D8225F5" w:rsidR="000E40D1" w:rsidRPr="00E43D86" w:rsidRDefault="00E43D86" w:rsidP="00E43D86">
      <w:pPr>
        <w:pStyle w:val="a7"/>
        <w:numPr>
          <w:ilvl w:val="0"/>
          <w:numId w:val="8"/>
        </w:num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Услуга по обслуживанию здания учебного центра;</w:t>
      </w:r>
    </w:p>
    <w:p w14:paraId="7ED8CDEE" w14:textId="77777777" w:rsidR="000E40D1" w:rsidRPr="000E40D1" w:rsidRDefault="000E40D1" w:rsidP="000E40D1">
      <w:pPr>
        <w:rPr>
          <w:rFonts w:ascii="Times New Roman" w:hAnsi="Times New Roman" w:cs="Times New Roman"/>
          <w:lang w:val="ru-RU"/>
        </w:rPr>
      </w:pPr>
      <w:r w:rsidRPr="000E40D1">
        <w:rPr>
          <w:rFonts w:ascii="Times New Roman" w:hAnsi="Times New Roman" w:cs="Times New Roman"/>
          <w:b/>
          <w:bCs/>
          <w:lang w:val="ru-RU"/>
        </w:rPr>
        <w:t>Основные требования к подаче квалификационных документов:</w:t>
      </w:r>
    </w:p>
    <w:p w14:paraId="5E612F0D" w14:textId="77777777" w:rsidR="000E40D1" w:rsidRPr="000E40D1" w:rsidRDefault="000E40D1" w:rsidP="000E40D1">
      <w:pPr>
        <w:numPr>
          <w:ilvl w:val="0"/>
          <w:numId w:val="1"/>
        </w:numPr>
        <w:rPr>
          <w:rFonts w:ascii="Times New Roman" w:hAnsi="Times New Roman" w:cs="Times New Roman"/>
          <w:lang w:val="ru-RU"/>
        </w:rPr>
      </w:pPr>
      <w:r w:rsidRPr="000E40D1">
        <w:rPr>
          <w:rFonts w:ascii="Times New Roman" w:hAnsi="Times New Roman" w:cs="Times New Roman"/>
          <w:lang w:val="ru-RU"/>
        </w:rPr>
        <w:t xml:space="preserve">Документы должны быть представлены в формате </w:t>
      </w:r>
      <w:r w:rsidRPr="000E40D1">
        <w:rPr>
          <w:rFonts w:ascii="Times New Roman" w:hAnsi="Times New Roman" w:cs="Times New Roman"/>
        </w:rPr>
        <w:t>PDF</w:t>
      </w:r>
      <w:r w:rsidRPr="000E40D1">
        <w:rPr>
          <w:rFonts w:ascii="Times New Roman" w:hAnsi="Times New Roman" w:cs="Times New Roman"/>
          <w:lang w:val="ru-RU"/>
        </w:rPr>
        <w:t>.</w:t>
      </w:r>
    </w:p>
    <w:p w14:paraId="5156EED9" w14:textId="5C01D28F" w:rsidR="000E40D1" w:rsidRPr="000E40D1" w:rsidRDefault="000E40D1" w:rsidP="000E40D1">
      <w:pPr>
        <w:numPr>
          <w:ilvl w:val="0"/>
          <w:numId w:val="1"/>
        </w:numPr>
        <w:rPr>
          <w:rFonts w:ascii="Times New Roman" w:hAnsi="Times New Roman" w:cs="Times New Roman"/>
          <w:lang w:val="ru-RU"/>
        </w:rPr>
      </w:pPr>
      <w:r w:rsidRPr="000E40D1">
        <w:rPr>
          <w:rFonts w:ascii="Times New Roman" w:hAnsi="Times New Roman" w:cs="Times New Roman"/>
          <w:lang w:val="ru-RU"/>
        </w:rPr>
        <w:t>Документы должны быть отправлены на электронную почту:</w:t>
      </w:r>
      <w:r w:rsidRPr="000E40D1">
        <w:rPr>
          <w:rFonts w:ascii="Times New Roman" w:hAnsi="Times New Roman" w:cs="Times New Roman"/>
        </w:rPr>
        <w:t> </w:t>
      </w:r>
      <w:bookmarkStart w:id="0" w:name="_Hlk216266745"/>
      <w:r w:rsidR="00E43D86">
        <w:rPr>
          <w:rFonts w:ascii="Times New Roman" w:hAnsi="Times New Roman" w:cs="Times New Roman"/>
        </w:rPr>
        <w:fldChar w:fldCharType="begin"/>
      </w:r>
      <w:r w:rsidR="00E43D86">
        <w:rPr>
          <w:rFonts w:ascii="Times New Roman" w:hAnsi="Times New Roman" w:cs="Times New Roman"/>
        </w:rPr>
        <w:instrText>HYPERLINK</w:instrText>
      </w:r>
      <w:r w:rsidR="00E43D86" w:rsidRPr="00E43D86">
        <w:rPr>
          <w:rFonts w:ascii="Times New Roman" w:hAnsi="Times New Roman" w:cs="Times New Roman"/>
          <w:lang w:val="ru-RU"/>
        </w:rPr>
        <w:instrText xml:space="preserve"> "</w:instrText>
      </w:r>
      <w:r w:rsidR="00E43D86">
        <w:rPr>
          <w:rFonts w:ascii="Times New Roman" w:hAnsi="Times New Roman" w:cs="Times New Roman"/>
        </w:rPr>
        <w:instrText>mailto</w:instrText>
      </w:r>
      <w:r w:rsidR="00E43D86" w:rsidRPr="00E43D86">
        <w:rPr>
          <w:rFonts w:ascii="Times New Roman" w:hAnsi="Times New Roman" w:cs="Times New Roman"/>
          <w:lang w:val="ru-RU"/>
        </w:rPr>
        <w:instrText>:</w:instrText>
      </w:r>
      <w:r w:rsidR="00E43D86" w:rsidRPr="00E43D86">
        <w:rPr>
          <w:rFonts w:ascii="Times New Roman" w:hAnsi="Times New Roman" w:cs="Times New Roman"/>
        </w:rPr>
        <w:instrText>tehpersonalbalykchy</w:instrText>
      </w:r>
      <w:r w:rsidR="00E43D86" w:rsidRPr="00E43D86">
        <w:rPr>
          <w:rFonts w:ascii="Times New Roman" w:hAnsi="Times New Roman" w:cs="Times New Roman"/>
          <w:lang w:val="ru-RU"/>
        </w:rPr>
        <w:instrText>2025@</w:instrText>
      </w:r>
      <w:r w:rsidR="00E43D86" w:rsidRPr="00E43D86">
        <w:rPr>
          <w:rFonts w:ascii="Times New Roman" w:hAnsi="Times New Roman" w:cs="Times New Roman"/>
        </w:rPr>
        <w:instrText>kumtor</w:instrText>
      </w:r>
      <w:r w:rsidR="00E43D86" w:rsidRPr="00E43D86">
        <w:rPr>
          <w:rFonts w:ascii="Times New Roman" w:hAnsi="Times New Roman" w:cs="Times New Roman"/>
          <w:lang w:val="ru-RU"/>
        </w:rPr>
        <w:instrText>.</w:instrText>
      </w:r>
      <w:r w:rsidR="00E43D86" w:rsidRPr="00E43D86">
        <w:rPr>
          <w:rFonts w:ascii="Times New Roman" w:hAnsi="Times New Roman" w:cs="Times New Roman"/>
        </w:rPr>
        <w:instrText>kg</w:instrText>
      </w:r>
      <w:r w:rsidR="00E43D86" w:rsidRPr="00E43D86">
        <w:rPr>
          <w:rFonts w:ascii="Times New Roman" w:hAnsi="Times New Roman" w:cs="Times New Roman"/>
          <w:lang w:val="ru-RU"/>
        </w:rPr>
        <w:instrText>"</w:instrText>
      </w:r>
      <w:r w:rsidR="00E43D86">
        <w:rPr>
          <w:rFonts w:ascii="Times New Roman" w:hAnsi="Times New Roman" w:cs="Times New Roman"/>
        </w:rPr>
      </w:r>
      <w:r w:rsidR="00E43D86">
        <w:rPr>
          <w:rFonts w:ascii="Times New Roman" w:hAnsi="Times New Roman" w:cs="Times New Roman"/>
        </w:rPr>
        <w:fldChar w:fldCharType="separate"/>
      </w:r>
      <w:r w:rsidR="00E43D86" w:rsidRPr="002A1F78">
        <w:rPr>
          <w:rStyle w:val="ac"/>
          <w:rFonts w:ascii="Times New Roman" w:hAnsi="Times New Roman" w:cs="Times New Roman"/>
        </w:rPr>
        <w:t>tehpersonalbalykchy</w:t>
      </w:r>
      <w:r w:rsidR="00E43D86" w:rsidRPr="002A1F78">
        <w:rPr>
          <w:rStyle w:val="ac"/>
          <w:rFonts w:ascii="Times New Roman" w:hAnsi="Times New Roman" w:cs="Times New Roman"/>
          <w:lang w:val="ru-RU"/>
        </w:rPr>
        <w:t>2025@</w:t>
      </w:r>
      <w:r w:rsidR="00E43D86" w:rsidRPr="002A1F78">
        <w:rPr>
          <w:rStyle w:val="ac"/>
          <w:rFonts w:ascii="Times New Roman" w:hAnsi="Times New Roman" w:cs="Times New Roman"/>
        </w:rPr>
        <w:t>kumtor</w:t>
      </w:r>
      <w:r w:rsidR="00E43D86" w:rsidRPr="002A1F78">
        <w:rPr>
          <w:rStyle w:val="ac"/>
          <w:rFonts w:ascii="Times New Roman" w:hAnsi="Times New Roman" w:cs="Times New Roman"/>
          <w:lang w:val="ru-RU"/>
        </w:rPr>
        <w:t>.</w:t>
      </w:r>
      <w:r w:rsidR="00E43D86" w:rsidRPr="002A1F78">
        <w:rPr>
          <w:rStyle w:val="ac"/>
          <w:rFonts w:ascii="Times New Roman" w:hAnsi="Times New Roman" w:cs="Times New Roman"/>
        </w:rPr>
        <w:t>kg</w:t>
      </w:r>
      <w:r w:rsidR="00E43D86">
        <w:rPr>
          <w:rFonts w:ascii="Times New Roman" w:hAnsi="Times New Roman" w:cs="Times New Roman"/>
        </w:rPr>
        <w:fldChar w:fldCharType="end"/>
      </w:r>
      <w:r>
        <w:rPr>
          <w:lang w:val="ky-KG"/>
        </w:rPr>
        <w:t xml:space="preserve"> </w:t>
      </w:r>
      <w:bookmarkEnd w:id="0"/>
      <w:r w:rsidRPr="00535FB6">
        <w:rPr>
          <w:rFonts w:ascii="Times New Roman" w:hAnsi="Times New Roman" w:cs="Times New Roman"/>
        </w:rPr>
        <w:t> </w:t>
      </w:r>
      <w:r w:rsidRPr="00535FB6">
        <w:rPr>
          <w:rFonts w:ascii="Times New Roman" w:hAnsi="Times New Roman" w:cs="Times New Roman"/>
          <w:lang w:val="ru-RU"/>
        </w:rPr>
        <w:t>до</w:t>
      </w:r>
      <w:r w:rsidRPr="00535FB6">
        <w:rPr>
          <w:rFonts w:ascii="Times New Roman" w:hAnsi="Times New Roman" w:cs="Times New Roman"/>
        </w:rPr>
        <w:t> </w:t>
      </w:r>
      <w:r w:rsidRPr="00E20EED">
        <w:rPr>
          <w:rFonts w:ascii="Times New Roman" w:hAnsi="Times New Roman" w:cs="Times New Roman"/>
          <w:lang w:val="ru-RU"/>
        </w:rPr>
        <w:t>1</w:t>
      </w:r>
      <w:r w:rsidR="00E43D86" w:rsidRPr="00E43D86">
        <w:rPr>
          <w:rFonts w:ascii="Times New Roman" w:hAnsi="Times New Roman" w:cs="Times New Roman"/>
          <w:lang w:val="ru-RU"/>
        </w:rPr>
        <w:t>8</w:t>
      </w:r>
      <w:r w:rsidRPr="00535FB6">
        <w:rPr>
          <w:rFonts w:ascii="Times New Roman" w:hAnsi="Times New Roman" w:cs="Times New Roman"/>
          <w:b/>
          <w:bCs/>
          <w:lang w:val="ru-RU"/>
        </w:rPr>
        <w:t xml:space="preserve"> декабря 2025 года 1</w:t>
      </w:r>
      <w:r>
        <w:rPr>
          <w:rFonts w:ascii="Times New Roman" w:hAnsi="Times New Roman" w:cs="Times New Roman"/>
          <w:b/>
          <w:bCs/>
          <w:lang w:val="ru-RU"/>
        </w:rPr>
        <w:t>1</w:t>
      </w:r>
      <w:r w:rsidRPr="00535FB6">
        <w:rPr>
          <w:rFonts w:ascii="Times New Roman" w:hAnsi="Times New Roman" w:cs="Times New Roman"/>
          <w:b/>
          <w:bCs/>
          <w:lang w:val="ru-RU"/>
        </w:rPr>
        <w:t>:00 (По Бишкекскому времени.)</w:t>
      </w:r>
    </w:p>
    <w:p w14:paraId="0F15CE9B" w14:textId="77777777" w:rsidR="000E40D1" w:rsidRPr="000E40D1" w:rsidRDefault="000E40D1" w:rsidP="000E40D1">
      <w:pPr>
        <w:numPr>
          <w:ilvl w:val="0"/>
          <w:numId w:val="1"/>
        </w:numPr>
        <w:rPr>
          <w:rFonts w:ascii="Times New Roman" w:hAnsi="Times New Roman" w:cs="Times New Roman"/>
          <w:lang w:val="ru-RU"/>
        </w:rPr>
      </w:pPr>
      <w:r w:rsidRPr="000E40D1">
        <w:rPr>
          <w:rFonts w:ascii="Times New Roman" w:hAnsi="Times New Roman" w:cs="Times New Roman"/>
          <w:lang w:val="ru-RU"/>
        </w:rPr>
        <w:t>Обратите внимание, что размер одного письма не должен превышать</w:t>
      </w:r>
      <w:r w:rsidRPr="000E40D1">
        <w:rPr>
          <w:rFonts w:ascii="Times New Roman" w:hAnsi="Times New Roman" w:cs="Times New Roman"/>
        </w:rPr>
        <w:t> </w:t>
      </w:r>
      <w:r w:rsidRPr="000E40D1">
        <w:rPr>
          <w:rFonts w:ascii="Times New Roman" w:hAnsi="Times New Roman" w:cs="Times New Roman"/>
          <w:u w:val="single"/>
          <w:lang w:val="ru-RU"/>
        </w:rPr>
        <w:t>25</w:t>
      </w:r>
      <w:r w:rsidRPr="000E40D1">
        <w:rPr>
          <w:rFonts w:ascii="Times New Roman" w:hAnsi="Times New Roman" w:cs="Times New Roman"/>
          <w:u w:val="single"/>
        </w:rPr>
        <w:t>MB</w:t>
      </w:r>
      <w:r w:rsidRPr="000E40D1">
        <w:rPr>
          <w:rFonts w:ascii="Times New Roman" w:hAnsi="Times New Roman" w:cs="Times New Roman"/>
          <w:lang w:val="ru-RU"/>
        </w:rPr>
        <w:t>.</w:t>
      </w:r>
    </w:p>
    <w:p w14:paraId="52A3C6A1" w14:textId="77777777" w:rsidR="000E40D1" w:rsidRDefault="000E40D1" w:rsidP="000E40D1">
      <w:pPr>
        <w:rPr>
          <w:rFonts w:ascii="Times New Roman" w:hAnsi="Times New Roman" w:cs="Times New Roman"/>
          <w:b/>
          <w:bCs/>
          <w:lang w:val="ru-RU"/>
        </w:rPr>
      </w:pPr>
      <w:r w:rsidRPr="000E40D1">
        <w:rPr>
          <w:rFonts w:ascii="Times New Roman" w:hAnsi="Times New Roman" w:cs="Times New Roman"/>
          <w:b/>
          <w:bCs/>
          <w:lang w:val="ru-RU"/>
        </w:rPr>
        <w:t>Необходимые документы для предоставления:</w:t>
      </w:r>
    </w:p>
    <w:p w14:paraId="5584C6D5" w14:textId="2A4349C1" w:rsidR="009C1974" w:rsidRDefault="009C1974" w:rsidP="009C1974">
      <w:pPr>
        <w:pStyle w:val="a7"/>
        <w:numPr>
          <w:ilvl w:val="0"/>
          <w:numId w:val="9"/>
        </w:numPr>
        <w:rPr>
          <w:rFonts w:ascii="Times New Roman" w:hAnsi="Times New Roman" w:cs="Times New Roman"/>
          <w:lang w:val="ru-RU"/>
        </w:rPr>
      </w:pPr>
      <w:r w:rsidRPr="009C1974">
        <w:rPr>
          <w:rFonts w:ascii="Times New Roman" w:hAnsi="Times New Roman" w:cs="Times New Roman"/>
          <w:lang w:val="ru-RU"/>
        </w:rPr>
        <w:t xml:space="preserve">Заполненное </w:t>
      </w:r>
      <w:r w:rsidRPr="009C1974">
        <w:rPr>
          <w:rFonts w:ascii="Times New Roman" w:hAnsi="Times New Roman" w:cs="Times New Roman"/>
          <w:b/>
          <w:bCs/>
          <w:lang w:val="ru-RU"/>
        </w:rPr>
        <w:t>Приложение №1</w:t>
      </w:r>
      <w:r w:rsidRPr="009C1974">
        <w:rPr>
          <w:rFonts w:ascii="Times New Roman" w:hAnsi="Times New Roman" w:cs="Times New Roman"/>
          <w:lang w:val="ru-RU"/>
        </w:rPr>
        <w:t xml:space="preserve"> (Декларация добросовестности и антикоррупционная оговорка). </w:t>
      </w:r>
    </w:p>
    <w:p w14:paraId="61CCB491" w14:textId="2D39857B" w:rsidR="009C1974" w:rsidRDefault="009C1974" w:rsidP="009C1974">
      <w:pPr>
        <w:pStyle w:val="a7"/>
        <w:numPr>
          <w:ilvl w:val="0"/>
          <w:numId w:val="9"/>
        </w:numPr>
        <w:rPr>
          <w:rFonts w:ascii="Times New Roman" w:hAnsi="Times New Roman" w:cs="Times New Roman"/>
          <w:lang w:val="ru-RU"/>
        </w:rPr>
      </w:pPr>
      <w:r w:rsidRPr="009C1974">
        <w:rPr>
          <w:rFonts w:ascii="Times New Roman" w:hAnsi="Times New Roman" w:cs="Times New Roman"/>
          <w:lang w:val="ru-RU"/>
        </w:rPr>
        <w:t xml:space="preserve">Заполненное </w:t>
      </w:r>
      <w:r w:rsidRPr="009C1974">
        <w:rPr>
          <w:rFonts w:ascii="Times New Roman" w:hAnsi="Times New Roman" w:cs="Times New Roman"/>
          <w:b/>
          <w:bCs/>
          <w:lang w:val="ru-RU"/>
        </w:rPr>
        <w:t>Приложение №2</w:t>
      </w:r>
      <w:r w:rsidRPr="009C1974">
        <w:rPr>
          <w:rFonts w:ascii="Times New Roman" w:hAnsi="Times New Roman" w:cs="Times New Roman"/>
          <w:lang w:val="ru-RU"/>
        </w:rPr>
        <w:t xml:space="preserve"> (Декларация, гарантирующая конкурсную заявку). </w:t>
      </w:r>
    </w:p>
    <w:p w14:paraId="0537FAB1" w14:textId="414CEA56" w:rsidR="009C1974" w:rsidRDefault="009C1974" w:rsidP="009C1974">
      <w:pPr>
        <w:pStyle w:val="a7"/>
        <w:numPr>
          <w:ilvl w:val="0"/>
          <w:numId w:val="9"/>
        </w:numPr>
        <w:rPr>
          <w:rFonts w:ascii="Times New Roman" w:hAnsi="Times New Roman" w:cs="Times New Roman"/>
          <w:lang w:val="ru-RU"/>
        </w:rPr>
      </w:pPr>
      <w:r w:rsidRPr="009C1974">
        <w:rPr>
          <w:rFonts w:ascii="Times New Roman" w:hAnsi="Times New Roman" w:cs="Times New Roman"/>
          <w:lang w:val="ru-RU"/>
        </w:rPr>
        <w:t xml:space="preserve">Сканированная копия </w:t>
      </w:r>
      <w:r w:rsidRPr="009C1974">
        <w:rPr>
          <w:rFonts w:ascii="Times New Roman" w:hAnsi="Times New Roman" w:cs="Times New Roman"/>
        </w:rPr>
        <w:t>ID</w:t>
      </w:r>
      <w:r w:rsidRPr="009C1974">
        <w:rPr>
          <w:rFonts w:ascii="Times New Roman" w:hAnsi="Times New Roman" w:cs="Times New Roman"/>
          <w:lang w:val="ru-RU"/>
        </w:rPr>
        <w:t xml:space="preserve">-карты. </w:t>
      </w:r>
    </w:p>
    <w:p w14:paraId="4F990DE0" w14:textId="6D26DCBB" w:rsidR="009C1974" w:rsidRDefault="009C1974" w:rsidP="009C1974">
      <w:pPr>
        <w:pStyle w:val="a7"/>
        <w:numPr>
          <w:ilvl w:val="0"/>
          <w:numId w:val="9"/>
        </w:numPr>
        <w:rPr>
          <w:rFonts w:ascii="Times New Roman" w:hAnsi="Times New Roman" w:cs="Times New Roman"/>
          <w:lang w:val="ru-RU"/>
        </w:rPr>
      </w:pPr>
      <w:r w:rsidRPr="009C1974">
        <w:rPr>
          <w:rFonts w:ascii="Times New Roman" w:hAnsi="Times New Roman" w:cs="Times New Roman"/>
          <w:lang w:val="ru-RU"/>
        </w:rPr>
        <w:t xml:space="preserve">При наличии свидетельства индивидуального предпринимателя – скан документа и справка из налоговой об отсутствии задолженности. </w:t>
      </w:r>
    </w:p>
    <w:p w14:paraId="3DB61F58" w14:textId="3CA158C6" w:rsidR="009C1974" w:rsidRDefault="009C1974" w:rsidP="009C1974">
      <w:pPr>
        <w:pStyle w:val="a7"/>
        <w:numPr>
          <w:ilvl w:val="0"/>
          <w:numId w:val="9"/>
        </w:numPr>
        <w:rPr>
          <w:rFonts w:ascii="Times New Roman" w:hAnsi="Times New Roman" w:cs="Times New Roman"/>
          <w:lang w:val="ru-RU"/>
        </w:rPr>
      </w:pPr>
      <w:r w:rsidRPr="009C1974">
        <w:rPr>
          <w:rFonts w:ascii="Times New Roman" w:hAnsi="Times New Roman" w:cs="Times New Roman"/>
          <w:lang w:val="ru-RU"/>
        </w:rPr>
        <w:t xml:space="preserve">Справка об отсутствии судимости. </w:t>
      </w:r>
    </w:p>
    <w:p w14:paraId="0EDD4C10" w14:textId="1BDF9EA4" w:rsidR="009C1974" w:rsidRDefault="009C1974" w:rsidP="009C1974">
      <w:pPr>
        <w:pStyle w:val="a7"/>
        <w:numPr>
          <w:ilvl w:val="0"/>
          <w:numId w:val="9"/>
        </w:numPr>
        <w:rPr>
          <w:rFonts w:ascii="Times New Roman" w:hAnsi="Times New Roman" w:cs="Times New Roman"/>
          <w:lang w:val="ru-RU"/>
        </w:rPr>
      </w:pPr>
      <w:r w:rsidRPr="009C1974">
        <w:rPr>
          <w:rFonts w:ascii="Times New Roman" w:hAnsi="Times New Roman" w:cs="Times New Roman"/>
          <w:lang w:val="ru-RU"/>
        </w:rPr>
        <w:t xml:space="preserve">Удостоверение по направленной услуге. </w:t>
      </w:r>
    </w:p>
    <w:p w14:paraId="5ABBB42A" w14:textId="7644CCB3" w:rsidR="009C1974" w:rsidRDefault="009C1974" w:rsidP="009C1974">
      <w:pPr>
        <w:pStyle w:val="a7"/>
        <w:numPr>
          <w:ilvl w:val="0"/>
          <w:numId w:val="9"/>
        </w:numPr>
        <w:rPr>
          <w:rFonts w:ascii="Times New Roman" w:hAnsi="Times New Roman" w:cs="Times New Roman"/>
          <w:lang w:val="ru-RU"/>
        </w:rPr>
      </w:pPr>
      <w:r w:rsidRPr="009C1974">
        <w:rPr>
          <w:rFonts w:ascii="Times New Roman" w:hAnsi="Times New Roman" w:cs="Times New Roman"/>
          <w:lang w:val="ru-RU"/>
        </w:rPr>
        <w:t xml:space="preserve">Сертификаты, подтверждающие квалификацию. </w:t>
      </w:r>
    </w:p>
    <w:p w14:paraId="6DFB8B7E" w14:textId="2F25254F" w:rsidR="009C1974" w:rsidRPr="009C1974" w:rsidRDefault="009C1974" w:rsidP="009C1974">
      <w:pPr>
        <w:pStyle w:val="a7"/>
        <w:numPr>
          <w:ilvl w:val="0"/>
          <w:numId w:val="9"/>
        </w:numPr>
        <w:rPr>
          <w:rFonts w:ascii="Times New Roman" w:hAnsi="Times New Roman" w:cs="Times New Roman"/>
          <w:lang w:val="ru-RU"/>
        </w:rPr>
      </w:pPr>
      <w:r w:rsidRPr="009C1974">
        <w:rPr>
          <w:rFonts w:ascii="Times New Roman" w:hAnsi="Times New Roman" w:cs="Times New Roman"/>
          <w:lang w:val="ru-RU"/>
        </w:rPr>
        <w:t xml:space="preserve"> Копия свидетельства о государственной регистрации физического лица в качестве ИП / копия патента (добровольного или обязательного) на соответствующий вид деятельности (актуального на дату подачи), а также копия паспорта/</w:t>
      </w:r>
      <w:r w:rsidRPr="009C1974">
        <w:rPr>
          <w:rFonts w:ascii="Times New Roman" w:hAnsi="Times New Roman" w:cs="Times New Roman"/>
        </w:rPr>
        <w:t>ID</w:t>
      </w:r>
      <w:r w:rsidRPr="009C1974">
        <w:rPr>
          <w:rFonts w:ascii="Times New Roman" w:hAnsi="Times New Roman" w:cs="Times New Roman"/>
          <w:lang w:val="ru-RU"/>
        </w:rPr>
        <w:t>-карты.</w:t>
      </w:r>
    </w:p>
    <w:p w14:paraId="1AF7CCAC" w14:textId="77777777" w:rsidR="000E40D1" w:rsidRPr="000E40D1" w:rsidRDefault="000E40D1" w:rsidP="000E40D1">
      <w:pPr>
        <w:rPr>
          <w:rFonts w:ascii="Times New Roman" w:hAnsi="Times New Roman" w:cs="Times New Roman"/>
          <w:lang w:val="ru-RU"/>
        </w:rPr>
      </w:pPr>
      <w:r w:rsidRPr="000E40D1">
        <w:rPr>
          <w:rFonts w:ascii="Times New Roman" w:hAnsi="Times New Roman" w:cs="Times New Roman"/>
          <w:b/>
          <w:bCs/>
          <w:lang w:val="ru-RU"/>
        </w:rPr>
        <w:t>Основные требования к подаче квалификационных документов:</w:t>
      </w:r>
    </w:p>
    <w:p w14:paraId="2F73B582" w14:textId="77777777" w:rsidR="000E40D1" w:rsidRPr="000E40D1" w:rsidRDefault="000E40D1" w:rsidP="000E40D1">
      <w:pPr>
        <w:numPr>
          <w:ilvl w:val="0"/>
          <w:numId w:val="4"/>
        </w:numPr>
        <w:rPr>
          <w:rFonts w:ascii="Times New Roman" w:hAnsi="Times New Roman" w:cs="Times New Roman"/>
          <w:lang w:val="ru-RU"/>
        </w:rPr>
      </w:pPr>
      <w:r w:rsidRPr="000E40D1">
        <w:rPr>
          <w:rFonts w:ascii="Times New Roman" w:hAnsi="Times New Roman" w:cs="Times New Roman"/>
          <w:lang w:val="ru-RU"/>
        </w:rPr>
        <w:t>Участники конкурса должны предоставить заявку на участие на русском языке в соответствии с требованиями конкурса и отправить на указанную электронную почту.</w:t>
      </w:r>
      <w:r w:rsidRPr="000E40D1">
        <w:rPr>
          <w:rFonts w:ascii="Times New Roman" w:hAnsi="Times New Roman" w:cs="Times New Roman"/>
          <w:lang w:val="ru-RU"/>
        </w:rPr>
        <w:br/>
        <w:t>2. Все документы, предоставленные в рамках отбора, рассматриваются как конфиденциальные.</w:t>
      </w:r>
      <w:r w:rsidRPr="000E40D1">
        <w:rPr>
          <w:rFonts w:ascii="Times New Roman" w:hAnsi="Times New Roman" w:cs="Times New Roman"/>
          <w:lang w:val="ru-RU"/>
        </w:rPr>
        <w:br/>
        <w:t>3. Подавая свое предложение, Участник тем самым выражает свое согласие на все условия, указанные в требованиях Компании.</w:t>
      </w:r>
    </w:p>
    <w:p w14:paraId="0028F831" w14:textId="77777777" w:rsidR="000E40D1" w:rsidRPr="000E40D1" w:rsidRDefault="000E40D1" w:rsidP="000E40D1">
      <w:pPr>
        <w:rPr>
          <w:rFonts w:ascii="Times New Roman" w:hAnsi="Times New Roman" w:cs="Times New Roman"/>
          <w:lang w:val="ru-RU"/>
        </w:rPr>
      </w:pPr>
      <w:r w:rsidRPr="000E40D1">
        <w:rPr>
          <w:rFonts w:ascii="Times New Roman" w:hAnsi="Times New Roman" w:cs="Times New Roman"/>
          <w:lang w:val="ru-RU"/>
        </w:rPr>
        <w:lastRenderedPageBreak/>
        <w:t>Участники представляют документы в двух отдельных пакетах при этом оба пакета подаются одновременно на вышеуказанную почту:</w:t>
      </w:r>
    </w:p>
    <w:p w14:paraId="3EC6156A" w14:textId="77777777" w:rsidR="000E40D1" w:rsidRPr="000E40D1" w:rsidRDefault="000E40D1" w:rsidP="000E40D1">
      <w:pPr>
        <w:numPr>
          <w:ilvl w:val="0"/>
          <w:numId w:val="6"/>
        </w:numPr>
        <w:rPr>
          <w:rFonts w:ascii="Times New Roman" w:hAnsi="Times New Roman" w:cs="Times New Roman"/>
          <w:lang w:val="ru-RU"/>
        </w:rPr>
      </w:pPr>
      <w:r w:rsidRPr="000E40D1">
        <w:rPr>
          <w:rFonts w:ascii="Times New Roman" w:hAnsi="Times New Roman" w:cs="Times New Roman"/>
          <w:lang w:val="ru-RU"/>
        </w:rPr>
        <w:t>Пакет №1 – квалификационное и техническое предложения (предоставляется без пароля),</w:t>
      </w:r>
    </w:p>
    <w:p w14:paraId="66304665" w14:textId="77777777" w:rsidR="009C1974" w:rsidRPr="009C1974" w:rsidRDefault="000E40D1" w:rsidP="009C1974">
      <w:pPr>
        <w:numPr>
          <w:ilvl w:val="0"/>
          <w:numId w:val="6"/>
        </w:numPr>
        <w:rPr>
          <w:rFonts w:ascii="Times New Roman" w:hAnsi="Times New Roman" w:cs="Times New Roman"/>
          <w:lang w:val="ru-RU"/>
        </w:rPr>
      </w:pPr>
      <w:r w:rsidRPr="000E40D1">
        <w:rPr>
          <w:rFonts w:ascii="Times New Roman" w:hAnsi="Times New Roman" w:cs="Times New Roman"/>
          <w:lang w:val="ru-RU"/>
        </w:rPr>
        <w:t xml:space="preserve">Пакет №2 – </w:t>
      </w:r>
      <w:r w:rsidR="009C1974" w:rsidRPr="009C1974">
        <w:rPr>
          <w:rFonts w:ascii="Times New Roman" w:hAnsi="Times New Roman" w:cs="Times New Roman"/>
          <w:lang w:val="ru-RU"/>
        </w:rPr>
        <w:t>коммерческое предложение (обязательно указать стоимость за 1 час; доступ к файлу должен быть через пароль, пароль отправляется после запроса заказчика по электронной почте).</w:t>
      </w:r>
    </w:p>
    <w:p w14:paraId="6B88333B" w14:textId="77777777" w:rsidR="000E40D1" w:rsidRPr="000E40D1" w:rsidRDefault="000E40D1" w:rsidP="000E40D1">
      <w:pPr>
        <w:numPr>
          <w:ilvl w:val="0"/>
          <w:numId w:val="7"/>
        </w:numPr>
        <w:rPr>
          <w:rFonts w:ascii="Times New Roman" w:hAnsi="Times New Roman" w:cs="Times New Roman"/>
          <w:lang w:val="ru-RU"/>
        </w:rPr>
      </w:pPr>
      <w:r w:rsidRPr="000E40D1">
        <w:rPr>
          <w:rFonts w:ascii="Times New Roman" w:hAnsi="Times New Roman" w:cs="Times New Roman"/>
          <w:lang w:val="ru-RU"/>
        </w:rPr>
        <w:t>КГК оставляет за собой право запросить дополнительные подтверждающие документы или провести проверку предоставленной информации. При выявлении недостоверных сведений — заявка будет отклонена.</w:t>
      </w:r>
    </w:p>
    <w:p w14:paraId="632255A5" w14:textId="7C2AE245" w:rsidR="000E40D1" w:rsidRPr="000E40D1" w:rsidRDefault="000E40D1" w:rsidP="000E40D1">
      <w:pPr>
        <w:numPr>
          <w:ilvl w:val="0"/>
          <w:numId w:val="7"/>
        </w:numPr>
        <w:rPr>
          <w:rFonts w:ascii="Times New Roman" w:hAnsi="Times New Roman" w:cs="Times New Roman"/>
          <w:lang w:val="ru-RU"/>
        </w:rPr>
      </w:pPr>
      <w:r w:rsidRPr="000E40D1">
        <w:rPr>
          <w:rFonts w:ascii="Times New Roman" w:hAnsi="Times New Roman" w:cs="Times New Roman"/>
          <w:lang w:val="ru-RU"/>
        </w:rPr>
        <w:t>При наличии вопросов по настоящему Приглашению участник может обратиться по электронному адресу:</w:t>
      </w:r>
      <w:r w:rsidRPr="000E40D1">
        <w:rPr>
          <w:rFonts w:ascii="Times New Roman" w:hAnsi="Times New Roman" w:cs="Times New Roman"/>
        </w:rPr>
        <w:t> </w:t>
      </w:r>
      <w:hyperlink r:id="rId5" w:history="1">
        <w:r w:rsidR="00E43D86" w:rsidRPr="002A1F78">
          <w:rPr>
            <w:rStyle w:val="ac"/>
            <w:rFonts w:ascii="Times New Roman" w:hAnsi="Times New Roman" w:cs="Times New Roman"/>
          </w:rPr>
          <w:t>meerim</w:t>
        </w:r>
        <w:r w:rsidR="00E43D86" w:rsidRPr="002A1F78">
          <w:rPr>
            <w:rStyle w:val="ac"/>
            <w:rFonts w:ascii="Times New Roman" w:hAnsi="Times New Roman" w:cs="Times New Roman"/>
            <w:lang w:val="ru-RU"/>
          </w:rPr>
          <w:t>.</w:t>
        </w:r>
        <w:r w:rsidR="00E43D86" w:rsidRPr="002A1F78">
          <w:rPr>
            <w:rStyle w:val="ac"/>
            <w:rFonts w:ascii="Times New Roman" w:hAnsi="Times New Roman" w:cs="Times New Roman"/>
          </w:rPr>
          <w:t>toibaeva</w:t>
        </w:r>
        <w:r w:rsidR="00E43D86" w:rsidRPr="002A1F78">
          <w:rPr>
            <w:rStyle w:val="ac"/>
            <w:rFonts w:ascii="Times New Roman" w:hAnsi="Times New Roman" w:cs="Times New Roman"/>
            <w:lang w:val="ru-RU"/>
          </w:rPr>
          <w:t>@kumtor.kg</w:t>
        </w:r>
      </w:hyperlink>
      <w:r w:rsidR="009C1974">
        <w:rPr>
          <w:rFonts w:ascii="Times New Roman" w:hAnsi="Times New Roman" w:cs="Times New Roman"/>
          <w:lang w:val="ru-RU"/>
        </w:rPr>
        <w:t xml:space="preserve"> </w:t>
      </w:r>
      <w:r w:rsidR="009C1974" w:rsidRPr="00535FB6">
        <w:rPr>
          <w:rFonts w:ascii="Times New Roman" w:hAnsi="Times New Roman" w:cs="Times New Roman"/>
          <w:lang w:val="ru-RU"/>
        </w:rPr>
        <w:t xml:space="preserve"> </w:t>
      </w:r>
      <w:r w:rsidR="009C1974">
        <w:rPr>
          <w:rFonts w:ascii="Times New Roman" w:hAnsi="Times New Roman" w:cs="Times New Roman"/>
          <w:lang w:val="ru-RU"/>
        </w:rPr>
        <w:t xml:space="preserve"> </w:t>
      </w:r>
      <w:r w:rsidRPr="000E40D1">
        <w:rPr>
          <w:rFonts w:ascii="Times New Roman" w:hAnsi="Times New Roman" w:cs="Times New Roman"/>
          <w:lang w:val="ru-RU"/>
        </w:rPr>
        <w:t xml:space="preserve"> за получением разъяснений, но не позднее 3 рабочих дней до истечения окончательного срока представления квалификационных документов. Разъяснения направляются обратившемуся поставщику по электронной почте, с которой был получен запрос, не позднее 3 (трех) календарных дней с момента получения запроса.</w:t>
      </w:r>
    </w:p>
    <w:p w14:paraId="373C747B" w14:textId="77777777" w:rsidR="000E40D1" w:rsidRPr="000E40D1" w:rsidRDefault="000E40D1" w:rsidP="000E40D1">
      <w:pPr>
        <w:numPr>
          <w:ilvl w:val="0"/>
          <w:numId w:val="7"/>
        </w:numPr>
        <w:rPr>
          <w:rFonts w:ascii="Times New Roman" w:hAnsi="Times New Roman" w:cs="Times New Roman"/>
          <w:lang w:val="ru-RU"/>
        </w:rPr>
      </w:pPr>
      <w:r w:rsidRPr="000E40D1">
        <w:rPr>
          <w:rFonts w:ascii="Times New Roman" w:hAnsi="Times New Roman" w:cs="Times New Roman"/>
          <w:lang w:val="ru-RU"/>
        </w:rPr>
        <w:t>Срок действия конкурсного предложения должен быть не менее 20 календарных дней.</w:t>
      </w:r>
    </w:p>
    <w:p w14:paraId="254D6ED9" w14:textId="77777777" w:rsidR="000E40D1" w:rsidRPr="000E40D1" w:rsidRDefault="000E40D1" w:rsidP="000E40D1">
      <w:pPr>
        <w:numPr>
          <w:ilvl w:val="0"/>
          <w:numId w:val="7"/>
        </w:numPr>
        <w:rPr>
          <w:rFonts w:ascii="Times New Roman" w:hAnsi="Times New Roman" w:cs="Times New Roman"/>
          <w:lang w:val="ru-RU"/>
        </w:rPr>
      </w:pPr>
      <w:r w:rsidRPr="000E40D1">
        <w:rPr>
          <w:rFonts w:ascii="Times New Roman" w:hAnsi="Times New Roman" w:cs="Times New Roman"/>
          <w:lang w:val="ru-RU"/>
        </w:rPr>
        <w:t>После истечения срока подачи документов участники не могут вносить изменения или дополнения.</w:t>
      </w:r>
    </w:p>
    <w:p w14:paraId="26A23E58" w14:textId="77777777" w:rsidR="000E40D1" w:rsidRPr="000E40D1" w:rsidRDefault="000E40D1" w:rsidP="000E40D1">
      <w:pPr>
        <w:numPr>
          <w:ilvl w:val="0"/>
          <w:numId w:val="7"/>
        </w:numPr>
        <w:rPr>
          <w:rFonts w:ascii="Times New Roman" w:hAnsi="Times New Roman" w:cs="Times New Roman"/>
          <w:lang w:val="ru-RU"/>
        </w:rPr>
      </w:pPr>
      <w:r w:rsidRPr="000E40D1">
        <w:rPr>
          <w:rFonts w:ascii="Times New Roman" w:hAnsi="Times New Roman" w:cs="Times New Roman"/>
          <w:lang w:val="ru-RU"/>
        </w:rPr>
        <w:t>Конкурсные предложения, поданные Участниками отбора позднее указанных сроков, не принимаются и не рассматриваются.</w:t>
      </w:r>
    </w:p>
    <w:p w14:paraId="393E82B2" w14:textId="77777777" w:rsidR="000E40D1" w:rsidRPr="000E40D1" w:rsidRDefault="000E40D1" w:rsidP="000E40D1">
      <w:pPr>
        <w:rPr>
          <w:rFonts w:ascii="Times New Roman" w:hAnsi="Times New Roman" w:cs="Times New Roman"/>
          <w:lang w:val="ru-RU"/>
        </w:rPr>
      </w:pPr>
      <w:r w:rsidRPr="000E40D1">
        <w:rPr>
          <w:rFonts w:ascii="Times New Roman" w:hAnsi="Times New Roman" w:cs="Times New Roman"/>
          <w:lang w:val="ru-RU"/>
        </w:rPr>
        <w:t>КГК оставляет за собой право отклонить любую заявку, не соответствующую требованиям. Подача документов не гарантирует участие в следующих этапах закупочной процедуры.</w:t>
      </w:r>
    </w:p>
    <w:p w14:paraId="357E1F48" w14:textId="3005F3B9" w:rsidR="000E40D1" w:rsidRPr="009C1974" w:rsidRDefault="000E40D1">
      <w:pPr>
        <w:rPr>
          <w:rFonts w:ascii="Times New Roman" w:hAnsi="Times New Roman" w:cs="Times New Roman"/>
          <w:lang w:val="ru-RU"/>
        </w:rPr>
      </w:pPr>
      <w:r w:rsidRPr="000E40D1">
        <w:rPr>
          <w:rFonts w:ascii="Times New Roman" w:hAnsi="Times New Roman" w:cs="Times New Roman"/>
          <w:lang w:val="ru-RU"/>
        </w:rPr>
        <w:t>Заказчик может перенести окончательную дату подачи квалификационных документов на более поздний срок, если вносятся поправки в настоящее Приглашение, о чем заказчик информирует путем размещения соответствующей информации на официальном сайте заказчика</w:t>
      </w:r>
      <w:r w:rsidRPr="000E40D1">
        <w:rPr>
          <w:rFonts w:ascii="Times New Roman" w:hAnsi="Times New Roman" w:cs="Times New Roman"/>
        </w:rPr>
        <w:t> </w:t>
      </w:r>
      <w:r w:rsidRPr="000E40D1">
        <w:rPr>
          <w:rFonts w:ascii="Times New Roman" w:hAnsi="Times New Roman" w:cs="Times New Roman"/>
          <w:b/>
          <w:bCs/>
        </w:rPr>
        <w:t>https</w:t>
      </w:r>
      <w:r w:rsidRPr="000E40D1">
        <w:rPr>
          <w:rFonts w:ascii="Times New Roman" w:hAnsi="Times New Roman" w:cs="Times New Roman"/>
          <w:b/>
          <w:bCs/>
          <w:lang w:val="ru-RU"/>
        </w:rPr>
        <w:t>://</w:t>
      </w:r>
      <w:r w:rsidRPr="000E40D1">
        <w:rPr>
          <w:rFonts w:ascii="Times New Roman" w:hAnsi="Times New Roman" w:cs="Times New Roman"/>
          <w:b/>
          <w:bCs/>
        </w:rPr>
        <w:t>www</w:t>
      </w:r>
      <w:r w:rsidRPr="000E40D1">
        <w:rPr>
          <w:rFonts w:ascii="Times New Roman" w:hAnsi="Times New Roman" w:cs="Times New Roman"/>
          <w:b/>
          <w:bCs/>
          <w:lang w:val="ru-RU"/>
        </w:rPr>
        <w:t>.</w:t>
      </w:r>
      <w:r w:rsidRPr="000E40D1">
        <w:rPr>
          <w:rFonts w:ascii="Times New Roman" w:hAnsi="Times New Roman" w:cs="Times New Roman"/>
          <w:b/>
          <w:bCs/>
        </w:rPr>
        <w:t>kumtor</w:t>
      </w:r>
      <w:r w:rsidRPr="000E40D1">
        <w:rPr>
          <w:rFonts w:ascii="Times New Roman" w:hAnsi="Times New Roman" w:cs="Times New Roman"/>
          <w:b/>
          <w:bCs/>
          <w:lang w:val="ru-RU"/>
        </w:rPr>
        <w:t>.</w:t>
      </w:r>
      <w:r w:rsidRPr="000E40D1">
        <w:rPr>
          <w:rFonts w:ascii="Times New Roman" w:hAnsi="Times New Roman" w:cs="Times New Roman"/>
          <w:b/>
          <w:bCs/>
        </w:rPr>
        <w:t>kg</w:t>
      </w:r>
      <w:r w:rsidRPr="000E40D1">
        <w:rPr>
          <w:rFonts w:ascii="Times New Roman" w:hAnsi="Times New Roman" w:cs="Times New Roman"/>
          <w:b/>
          <w:bCs/>
          <w:lang w:val="ru-RU"/>
        </w:rPr>
        <w:t>/</w:t>
      </w:r>
      <w:r w:rsidRPr="000E40D1">
        <w:rPr>
          <w:rFonts w:ascii="Times New Roman" w:hAnsi="Times New Roman" w:cs="Times New Roman"/>
          <w:b/>
          <w:bCs/>
        </w:rPr>
        <w:t>ru</w:t>
      </w:r>
      <w:r w:rsidRPr="000E40D1">
        <w:rPr>
          <w:rFonts w:ascii="Times New Roman" w:hAnsi="Times New Roman" w:cs="Times New Roman"/>
          <w:b/>
          <w:bCs/>
          <w:lang w:val="ru-RU"/>
        </w:rPr>
        <w:t>/</w:t>
      </w:r>
      <w:r w:rsidRPr="000E40D1">
        <w:rPr>
          <w:rFonts w:ascii="Times New Roman" w:hAnsi="Times New Roman" w:cs="Times New Roman"/>
          <w:lang w:val="ru-RU"/>
        </w:rPr>
        <w:t>, где было размещено объявление о проведении настоящего конкурса.</w:t>
      </w:r>
    </w:p>
    <w:sectPr w:rsidR="000E40D1" w:rsidRPr="009C1974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26705"/>
    <w:multiLevelType w:val="multilevel"/>
    <w:tmpl w:val="E76A7D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74375B"/>
    <w:multiLevelType w:val="multilevel"/>
    <w:tmpl w:val="BF9EC7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BFD31C6"/>
    <w:multiLevelType w:val="multilevel"/>
    <w:tmpl w:val="728836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ED4A05"/>
    <w:multiLevelType w:val="hybridMultilevel"/>
    <w:tmpl w:val="20C44D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AB4A34"/>
    <w:multiLevelType w:val="hybridMultilevel"/>
    <w:tmpl w:val="487E67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9B1C26"/>
    <w:multiLevelType w:val="multilevel"/>
    <w:tmpl w:val="4ACA99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C0200BD"/>
    <w:multiLevelType w:val="multilevel"/>
    <w:tmpl w:val="FE98AC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D0C4F26"/>
    <w:multiLevelType w:val="multilevel"/>
    <w:tmpl w:val="65E681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25F7595"/>
    <w:multiLevelType w:val="multilevel"/>
    <w:tmpl w:val="4C769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25446579">
    <w:abstractNumId w:val="7"/>
  </w:num>
  <w:num w:numId="2" w16cid:durableId="321665291">
    <w:abstractNumId w:val="0"/>
  </w:num>
  <w:num w:numId="3" w16cid:durableId="1177228807">
    <w:abstractNumId w:val="2"/>
  </w:num>
  <w:num w:numId="4" w16cid:durableId="1722056501">
    <w:abstractNumId w:val="5"/>
  </w:num>
  <w:num w:numId="5" w16cid:durableId="284628268">
    <w:abstractNumId w:val="8"/>
  </w:num>
  <w:num w:numId="6" w16cid:durableId="1616786766">
    <w:abstractNumId w:val="6"/>
  </w:num>
  <w:num w:numId="7" w16cid:durableId="1586843444">
    <w:abstractNumId w:val="1"/>
  </w:num>
  <w:num w:numId="8" w16cid:durableId="1154297068">
    <w:abstractNumId w:val="3"/>
  </w:num>
  <w:num w:numId="9" w16cid:durableId="9226412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40D1"/>
    <w:rsid w:val="000E40D1"/>
    <w:rsid w:val="00183F92"/>
    <w:rsid w:val="006B758D"/>
    <w:rsid w:val="007D6778"/>
    <w:rsid w:val="00810397"/>
    <w:rsid w:val="008B5FE6"/>
    <w:rsid w:val="009C1974"/>
    <w:rsid w:val="00A4449C"/>
    <w:rsid w:val="00AF29B5"/>
    <w:rsid w:val="00E24352"/>
    <w:rsid w:val="00E43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9EA722"/>
  <w15:chartTrackingRefBased/>
  <w15:docId w15:val="{8BE01F35-7267-40F1-88DC-153FCEF8C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E40D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E40D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40D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E40D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E40D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E40D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E40D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E40D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E40D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E40D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E40D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E40D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E40D1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E40D1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E40D1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E40D1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E40D1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E40D1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E40D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E40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E40D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E40D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E40D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E40D1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E40D1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E40D1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E40D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E40D1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0E40D1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0E40D1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E43D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eerim.toibaeva@kumtor.k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Altynai Sargaldakova</dc:creator>
  <cp:keywords/>
  <dc:description/>
  <cp:lastModifiedBy>Meerim Toibaeva</cp:lastModifiedBy>
  <cp:revision>6</cp:revision>
  <dcterms:created xsi:type="dcterms:W3CDTF">2025-12-10T07:47:00Z</dcterms:created>
  <dcterms:modified xsi:type="dcterms:W3CDTF">2025-12-10T09:55:00Z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2025-12-05T11:24:23Z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b705df35-bd74-4054-908e-7d91fdc226c1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